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89" w:rsidRPr="009E5FD0" w:rsidRDefault="00090589" w:rsidP="00BF72E5">
      <w:pPr>
        <w:pStyle w:val="a3"/>
        <w:jc w:val="both"/>
        <w:rPr>
          <w:b/>
          <w:sz w:val="28"/>
          <w:szCs w:val="28"/>
        </w:rPr>
      </w:pPr>
      <w:r w:rsidRPr="009E5FD0">
        <w:rPr>
          <w:b/>
          <w:sz w:val="28"/>
          <w:szCs w:val="28"/>
        </w:rPr>
        <w:t xml:space="preserve">                                             Письмо</w:t>
      </w:r>
    </w:p>
    <w:p w:rsidR="00090589" w:rsidRDefault="009E5FD0" w:rsidP="00BF72E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905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1203</w:t>
      </w:r>
      <w:r w:rsidR="00090589">
        <w:rPr>
          <w:b/>
          <w:sz w:val="28"/>
          <w:szCs w:val="28"/>
        </w:rPr>
        <w:t xml:space="preserve">                                                                             от 1 декабря 2023г.</w:t>
      </w:r>
    </w:p>
    <w:p w:rsidR="00090589" w:rsidRDefault="00090589" w:rsidP="00BF72E5">
      <w:pPr>
        <w:pStyle w:val="a3"/>
        <w:jc w:val="both"/>
        <w:rPr>
          <w:b/>
          <w:sz w:val="28"/>
          <w:szCs w:val="28"/>
        </w:rPr>
      </w:pPr>
    </w:p>
    <w:p w:rsidR="00090589" w:rsidRPr="00072A0F" w:rsidRDefault="00090589" w:rsidP="00BF72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Руководителям образовательных</w:t>
      </w:r>
    </w:p>
    <w:p w:rsidR="00090589" w:rsidRPr="00072A0F" w:rsidRDefault="00090589" w:rsidP="00BF72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организаций района.</w:t>
      </w:r>
    </w:p>
    <w:p w:rsidR="00090589" w:rsidRPr="00072A0F" w:rsidRDefault="00090589" w:rsidP="00BF72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0F">
        <w:rPr>
          <w:rFonts w:ascii="Times New Roman" w:hAnsi="Times New Roman" w:cs="Times New Roman"/>
          <w:b/>
          <w:sz w:val="28"/>
          <w:szCs w:val="28"/>
        </w:rPr>
        <w:t>Об антикоррупционных мероприятиях.</w:t>
      </w:r>
    </w:p>
    <w:p w:rsidR="00090589" w:rsidRPr="00072A0F" w:rsidRDefault="00090589" w:rsidP="00BF72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589" w:rsidRPr="00072A0F" w:rsidRDefault="00090589" w:rsidP="00BF7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A0F">
        <w:rPr>
          <w:rFonts w:ascii="Times New Roman" w:hAnsi="Times New Roman" w:cs="Times New Roman"/>
          <w:sz w:val="28"/>
          <w:szCs w:val="28"/>
        </w:rPr>
        <w:t xml:space="preserve">   МКУ «Управление образования» района в соответствии с Распоряжением Министерства образования и науки РД №66-р от 29.11.2023г. информирует о том, </w:t>
      </w:r>
      <w:proofErr w:type="gramStart"/>
      <w:r w:rsidRPr="00072A0F">
        <w:rPr>
          <w:rFonts w:ascii="Times New Roman" w:hAnsi="Times New Roman" w:cs="Times New Roman"/>
          <w:sz w:val="28"/>
          <w:szCs w:val="28"/>
        </w:rPr>
        <w:t>что  в</w:t>
      </w:r>
      <w:proofErr w:type="gramEnd"/>
      <w:r w:rsidRPr="00072A0F">
        <w:rPr>
          <w:rFonts w:ascii="Times New Roman" w:hAnsi="Times New Roman" w:cs="Times New Roman"/>
          <w:sz w:val="28"/>
          <w:szCs w:val="28"/>
        </w:rPr>
        <w:t xml:space="preserve"> целях формирования у учащихся и воспитанников антикоррупционного мировоззрения и воспитания негативного отношения к коррупции Вам необходимо  </w:t>
      </w:r>
      <w:r w:rsidR="00072A0F" w:rsidRPr="00072A0F">
        <w:rPr>
          <w:rFonts w:ascii="Times New Roman" w:hAnsi="Times New Roman" w:cs="Times New Roman"/>
          <w:sz w:val="28"/>
          <w:szCs w:val="28"/>
        </w:rPr>
        <w:t xml:space="preserve"> изучить План  проведения мероприятий МКУ «Управления образования» «Неделя антикоррупционных инициатив»(4-9 декабря 2023г.), приуроченных к Международному дню борьбы с коррупцией(далее-План) , провести мероприятия в образовательных организациях  по реализации данных пунктов Плана.</w:t>
      </w:r>
    </w:p>
    <w:p w:rsidR="00072A0F" w:rsidRPr="00072A0F" w:rsidRDefault="00072A0F" w:rsidP="00BF7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A0F">
        <w:rPr>
          <w:rFonts w:ascii="Times New Roman" w:hAnsi="Times New Roman" w:cs="Times New Roman"/>
          <w:sz w:val="28"/>
          <w:szCs w:val="28"/>
        </w:rPr>
        <w:t xml:space="preserve">     Информацию по реализации данных пунктов Плана представить в МКУ «Управление образования»  на электронную почту: </w:t>
      </w:r>
      <w:hyperlink r:id="rId6" w:history="1">
        <w:r w:rsidRPr="00072A0F">
          <w:rPr>
            <w:rStyle w:val="a8"/>
            <w:rFonts w:ascii="Times New Roman" w:hAnsi="Times New Roman" w:cs="Times New Roman"/>
            <w:sz w:val="28"/>
            <w:szCs w:val="28"/>
          </w:rPr>
          <w:t>sergokalarop@mail.ru</w:t>
        </w:r>
      </w:hyperlink>
      <w:r w:rsidRPr="00072A0F">
        <w:rPr>
          <w:rFonts w:ascii="Times New Roman" w:hAnsi="Times New Roman" w:cs="Times New Roman"/>
          <w:sz w:val="28"/>
          <w:szCs w:val="28"/>
        </w:rPr>
        <w:t xml:space="preserve"> (Алиевой Н.Ш.) до 12 декабря 2023г.</w:t>
      </w:r>
    </w:p>
    <w:p w:rsidR="00072A0F" w:rsidRPr="00072A0F" w:rsidRDefault="00072A0F" w:rsidP="00BF7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A0F" w:rsidRPr="00072A0F" w:rsidRDefault="00072A0F" w:rsidP="00BF7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A0F">
        <w:rPr>
          <w:rFonts w:ascii="Times New Roman" w:hAnsi="Times New Roman" w:cs="Times New Roman"/>
          <w:sz w:val="28"/>
          <w:szCs w:val="28"/>
        </w:rPr>
        <w:t>Приложение: 1</w:t>
      </w:r>
      <w:proofErr w:type="gramStart"/>
      <w:r w:rsidRPr="00072A0F">
        <w:rPr>
          <w:rFonts w:ascii="Times New Roman" w:hAnsi="Times New Roman" w:cs="Times New Roman"/>
          <w:sz w:val="28"/>
          <w:szCs w:val="28"/>
        </w:rPr>
        <w:t>л.в</w:t>
      </w:r>
      <w:proofErr w:type="gramEnd"/>
      <w:r w:rsidRPr="00072A0F">
        <w:rPr>
          <w:rFonts w:ascii="Times New Roman" w:hAnsi="Times New Roman" w:cs="Times New Roman"/>
          <w:sz w:val="28"/>
          <w:szCs w:val="28"/>
        </w:rPr>
        <w:t xml:space="preserve"> 1экз.</w:t>
      </w:r>
    </w:p>
    <w:p w:rsidR="00072A0F" w:rsidRPr="00072A0F" w:rsidRDefault="00072A0F" w:rsidP="00BF7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A0F" w:rsidRPr="00072A0F" w:rsidRDefault="00072A0F" w:rsidP="00BF7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9E1" w:rsidRDefault="00072A0F" w:rsidP="00BF7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A0F">
        <w:rPr>
          <w:rFonts w:ascii="Times New Roman" w:hAnsi="Times New Roman" w:cs="Times New Roman"/>
          <w:sz w:val="28"/>
          <w:szCs w:val="28"/>
        </w:rPr>
        <w:t>Начальник МКУ «Управление образования</w:t>
      </w:r>
      <w:proofErr w:type="gramStart"/>
      <w:r w:rsidRPr="00072A0F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Pr="00072A0F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072A0F">
        <w:rPr>
          <w:rFonts w:ascii="Times New Roman" w:hAnsi="Times New Roman" w:cs="Times New Roman"/>
          <w:sz w:val="28"/>
          <w:szCs w:val="28"/>
        </w:rPr>
        <w:t>Х.Н.Исаева</w:t>
      </w:r>
      <w:proofErr w:type="spellEnd"/>
      <w:r w:rsidRPr="00072A0F">
        <w:rPr>
          <w:rFonts w:ascii="Times New Roman" w:hAnsi="Times New Roman" w:cs="Times New Roman"/>
          <w:sz w:val="28"/>
          <w:szCs w:val="28"/>
        </w:rPr>
        <w:t>.</w:t>
      </w:r>
    </w:p>
    <w:p w:rsidR="00A379E1" w:rsidRPr="00A379E1" w:rsidRDefault="00A379E1" w:rsidP="00A379E1"/>
    <w:p w:rsidR="00A379E1" w:rsidRPr="00A379E1" w:rsidRDefault="00A379E1" w:rsidP="00A379E1"/>
    <w:p w:rsidR="00A379E1" w:rsidRPr="00A379E1" w:rsidRDefault="00A379E1" w:rsidP="00A379E1"/>
    <w:p w:rsidR="00A379E1" w:rsidRDefault="00A379E1" w:rsidP="00A379E1"/>
    <w:p w:rsidR="00A379E1" w:rsidRDefault="00A379E1" w:rsidP="00A379E1">
      <w:pPr>
        <w:pStyle w:val="21"/>
        <w:keepNext/>
        <w:keepLines/>
        <w:shd w:val="clear" w:color="auto" w:fill="auto"/>
        <w:spacing w:line="322" w:lineRule="exact"/>
        <w:ind w:left="20"/>
        <w:jc w:val="center"/>
      </w:pPr>
      <w:r>
        <w:lastRenderedPageBreak/>
        <w:tab/>
      </w:r>
    </w:p>
    <w:p w:rsidR="00A379E1" w:rsidRDefault="00A379E1" w:rsidP="00A379E1">
      <w:pPr>
        <w:pStyle w:val="21"/>
        <w:keepNext/>
        <w:keepLines/>
        <w:shd w:val="clear" w:color="auto" w:fill="auto"/>
        <w:spacing w:line="322" w:lineRule="exact"/>
        <w:ind w:left="20"/>
        <w:jc w:val="center"/>
      </w:pPr>
    </w:p>
    <w:p w:rsidR="00A379E1" w:rsidRDefault="00A379E1" w:rsidP="00A379E1">
      <w:pPr>
        <w:pStyle w:val="21"/>
        <w:keepNext/>
        <w:keepLines/>
        <w:shd w:val="clear" w:color="auto" w:fill="auto"/>
        <w:spacing w:line="322" w:lineRule="exact"/>
        <w:ind w:left="20"/>
        <w:jc w:val="center"/>
      </w:pPr>
      <w:r>
        <w:t>План</w:t>
      </w:r>
    </w:p>
    <w:p w:rsidR="00A379E1" w:rsidRDefault="00A379E1" w:rsidP="00A379E1">
      <w:pPr>
        <w:pStyle w:val="21"/>
        <w:keepNext/>
        <w:keepLines/>
        <w:shd w:val="clear" w:color="auto" w:fill="auto"/>
        <w:spacing w:line="322" w:lineRule="exact"/>
        <w:ind w:left="20"/>
        <w:jc w:val="center"/>
      </w:pPr>
      <w:bookmarkStart w:id="0" w:name="bookmark4"/>
      <w:r>
        <w:t xml:space="preserve">проведения </w:t>
      </w:r>
      <w:r w:rsidRPr="00BC3AD9">
        <w:t xml:space="preserve"> МКУ “</w:t>
      </w:r>
      <w:r>
        <w:t>Управления образования» района</w:t>
      </w:r>
      <w:r>
        <w:br/>
        <w:t>мероприятий «Неделя антикоррупционных инициатив» (4-9 декабря 2023 г.),</w:t>
      </w:r>
      <w:r>
        <w:br/>
        <w:t>приуроченных к Международному дню борьбы с коррупцией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658"/>
        <w:gridCol w:w="2126"/>
        <w:gridCol w:w="1709"/>
        <w:gridCol w:w="2035"/>
      </w:tblGrid>
      <w:tr w:rsidR="00A379E1" w:rsidTr="00232E86">
        <w:trPr>
          <w:trHeight w:hRule="exact" w:val="8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№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Место</w:t>
            </w:r>
          </w:p>
          <w:p w:rsidR="00A379E1" w:rsidRDefault="00A379E1" w:rsidP="00232E86">
            <w:pPr>
              <w:framePr w:w="10032" w:wrap="notBeside" w:vAnchor="text" w:hAnchor="text" w:xAlign="center" w:y="1"/>
              <w:spacing w:before="120"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проведения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jc w:val="center"/>
            </w:pPr>
            <w:r>
              <w:rPr>
                <w:rStyle w:val="211pt"/>
                <w:rFonts w:eastAsiaTheme="minorEastAsia"/>
              </w:rPr>
              <w:t>Дата</w:t>
            </w:r>
          </w:p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jc w:val="center"/>
            </w:pPr>
            <w:r>
              <w:rPr>
                <w:rStyle w:val="211pt"/>
                <w:rFonts w:eastAsiaTheme="minorEastAsia"/>
              </w:rPr>
              <w:t>проведения</w:t>
            </w:r>
          </w:p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</w:pPr>
            <w:r>
              <w:rPr>
                <w:rStyle w:val="211pt"/>
                <w:rFonts w:eastAsiaTheme="minorEastAsia"/>
              </w:rPr>
              <w:t>мероприятия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120" w:line="220" w:lineRule="exact"/>
            </w:pPr>
            <w:r>
              <w:rPr>
                <w:rStyle w:val="211pt"/>
                <w:rFonts w:eastAsiaTheme="minorEastAsia"/>
              </w:rPr>
              <w:t>Ответственные</w:t>
            </w:r>
          </w:p>
          <w:p w:rsidR="00A379E1" w:rsidRDefault="00A379E1" w:rsidP="00232E86">
            <w:pPr>
              <w:framePr w:w="10032" w:wrap="notBeside" w:vAnchor="text" w:hAnchor="text" w:xAlign="center" w:y="1"/>
              <w:spacing w:before="120" w:after="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исполнители</w:t>
            </w:r>
          </w:p>
        </w:tc>
      </w:tr>
      <w:tr w:rsidR="00A379E1" w:rsidTr="00232E86">
        <w:trPr>
          <w:trHeight w:hRule="exact" w:val="2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ind w:left="220"/>
            </w:pPr>
            <w:r>
              <w:rPr>
                <w:rStyle w:val="212pt"/>
                <w:rFonts w:eastAsiaTheme="minorEastAsia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5</w:t>
            </w:r>
          </w:p>
        </w:tc>
      </w:tr>
      <w:tr w:rsidR="00A379E1" w:rsidTr="00232E86">
        <w:trPr>
          <w:trHeight w:hRule="exact" w:val="14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78" w:lineRule="exact"/>
            </w:pPr>
            <w:r>
              <w:rPr>
                <w:rStyle w:val="212pt"/>
                <w:rFonts w:eastAsiaTheme="minorEastAsia"/>
              </w:rPr>
              <w:t>Размещение информации о мероприятиях Недели антикор</w:t>
            </w:r>
            <w:r>
              <w:rPr>
                <w:rStyle w:val="212pt"/>
                <w:rFonts w:eastAsiaTheme="minorEastAsia"/>
              </w:rPr>
              <w:softHyphen/>
              <w:t>рупционных инициатив на  сайтах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</w:pPr>
            <w:r>
              <w:rPr>
                <w:rStyle w:val="212pt"/>
                <w:rFonts w:eastAsiaTheme="minorEastAsia"/>
              </w:rPr>
              <w:t>Образовательные организации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78" w:lineRule="exact"/>
              <w:ind w:left="200"/>
            </w:pPr>
            <w:r>
              <w:rPr>
                <w:rStyle w:val="212pt"/>
                <w:rFonts w:eastAsiaTheme="minorEastAsia"/>
              </w:rPr>
              <w:t>с 04.12.2023 по 09.12.2023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Руководители ОО</w:t>
            </w:r>
          </w:p>
        </w:tc>
      </w:tr>
      <w:tr w:rsidR="00A379E1" w:rsidTr="00232E86">
        <w:trPr>
          <w:trHeight w:hRule="exact" w:val="196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</w:pPr>
            <w:r>
              <w:rPr>
                <w:rStyle w:val="212pt"/>
                <w:rFonts w:eastAsiaTheme="minorEastAsia"/>
              </w:rPr>
              <w:t>Классные часы на темы:</w:t>
            </w:r>
          </w:p>
          <w:p w:rsidR="00A379E1" w:rsidRDefault="00A379E1" w:rsidP="00A379E1">
            <w:pPr>
              <w:framePr w:w="10032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2pt"/>
                <w:rFonts w:eastAsiaTheme="minorEastAsia"/>
              </w:rPr>
              <w:t>«О борьбе с коррупцией»;</w:t>
            </w:r>
          </w:p>
          <w:p w:rsidR="00A379E1" w:rsidRDefault="00A379E1" w:rsidP="00A379E1">
            <w:pPr>
              <w:framePr w:w="10032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2pt"/>
                <w:rFonts w:eastAsiaTheme="minorEastAsia"/>
              </w:rPr>
              <w:t>«Права и обязанности»;</w:t>
            </w:r>
          </w:p>
          <w:p w:rsidR="00A379E1" w:rsidRDefault="00A379E1" w:rsidP="00A379E1">
            <w:pPr>
              <w:framePr w:w="10032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2pt"/>
                <w:rFonts w:eastAsiaTheme="minorEastAsia"/>
              </w:rPr>
              <w:t>«Что такое коррупция?»;</w:t>
            </w:r>
          </w:p>
          <w:p w:rsidR="00A379E1" w:rsidRDefault="00A379E1" w:rsidP="00A379E1">
            <w:pPr>
              <w:framePr w:w="10032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2pt"/>
                <w:rFonts w:eastAsiaTheme="minorEastAsia"/>
              </w:rPr>
              <w:t>«Ответственность»;</w:t>
            </w:r>
          </w:p>
          <w:p w:rsidR="00A379E1" w:rsidRDefault="00A379E1" w:rsidP="00A379E1">
            <w:pPr>
              <w:framePr w:w="10032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2pt"/>
                <w:rFonts w:eastAsiaTheme="minorEastAsia"/>
              </w:rPr>
              <w:t>«Сказать коррупции нет!»;</w:t>
            </w:r>
          </w:p>
          <w:p w:rsidR="00A379E1" w:rsidRDefault="00A379E1" w:rsidP="00A379E1">
            <w:pPr>
              <w:framePr w:w="10032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2pt"/>
                <w:rFonts w:eastAsiaTheme="minorEastAsia"/>
              </w:rPr>
              <w:t>«Коррупция и борьба с 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jc w:val="center"/>
            </w:pPr>
            <w:r>
              <w:rPr>
                <w:rStyle w:val="212pt"/>
                <w:rFonts w:eastAsiaTheme="minorEastAsia"/>
              </w:rPr>
              <w:t>Образовательные организации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ind w:left="200"/>
            </w:pPr>
            <w:r>
              <w:rPr>
                <w:rStyle w:val="212pt"/>
                <w:rFonts w:eastAsiaTheme="minorEastAsia"/>
              </w:rPr>
              <w:t>с 05.12.2023 по 09.12.2023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50" w:lineRule="exact"/>
              <w:jc w:val="center"/>
            </w:pPr>
            <w:proofErr w:type="spellStart"/>
            <w:r>
              <w:rPr>
                <w:rStyle w:val="212pt"/>
                <w:rFonts w:eastAsiaTheme="minorEastAsia"/>
              </w:rPr>
              <w:t>Зам.директоров</w:t>
            </w:r>
            <w:proofErr w:type="spellEnd"/>
            <w:r>
              <w:rPr>
                <w:rStyle w:val="212pt"/>
                <w:rFonts w:eastAsiaTheme="minorEastAsia"/>
              </w:rPr>
              <w:t xml:space="preserve"> по ВР и классные руководители</w:t>
            </w:r>
          </w:p>
        </w:tc>
      </w:tr>
      <w:tr w:rsidR="00A379E1" w:rsidTr="00232E86">
        <w:trPr>
          <w:trHeight w:hRule="exact" w:val="14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12pt"/>
                <w:rFonts w:eastAsiaTheme="minorEastAsia"/>
              </w:rPr>
              <w:t>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83" w:lineRule="exact"/>
            </w:pPr>
            <w:r>
              <w:rPr>
                <w:rStyle w:val="212pt"/>
                <w:rFonts w:eastAsiaTheme="minorEastAsia"/>
              </w:rPr>
              <w:t>Круглые столы об администра</w:t>
            </w:r>
            <w:r>
              <w:rPr>
                <w:rStyle w:val="212pt"/>
                <w:rFonts w:eastAsiaTheme="minorEastAsia"/>
              </w:rPr>
              <w:softHyphen/>
              <w:t>тивной и уголовной ответствен</w:t>
            </w:r>
            <w:r>
              <w:rPr>
                <w:rStyle w:val="212pt"/>
                <w:rFonts w:eastAsiaTheme="minorEastAsia"/>
              </w:rPr>
              <w:softHyphen/>
              <w:t>ности с участием сотрудников МВД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jc w:val="center"/>
            </w:pPr>
            <w:r>
              <w:rPr>
                <w:rStyle w:val="212pt"/>
                <w:rFonts w:eastAsiaTheme="minorEastAsia"/>
              </w:rPr>
              <w:t>Образовательные организации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60" w:line="240" w:lineRule="exact"/>
              <w:ind w:left="200"/>
            </w:pPr>
            <w:r>
              <w:rPr>
                <w:rStyle w:val="212pt"/>
                <w:rFonts w:eastAsiaTheme="minorEastAsia"/>
              </w:rPr>
              <w:t>07.12.2023</w:t>
            </w:r>
            <w:r>
              <w:rPr>
                <w:rStyle w:val="212pt"/>
                <w:rFonts w:eastAsiaTheme="minorEastAsia"/>
              </w:rPr>
              <w:softHyphen/>
            </w:r>
          </w:p>
          <w:p w:rsidR="00A379E1" w:rsidRDefault="00A379E1" w:rsidP="00232E86">
            <w:pPr>
              <w:framePr w:w="10032" w:wrap="notBeside" w:vAnchor="text" w:hAnchor="text" w:xAlign="center" w:y="1"/>
              <w:spacing w:before="60"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08.12.2023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50" w:lineRule="exact"/>
              <w:jc w:val="center"/>
            </w:pPr>
            <w:r>
              <w:rPr>
                <w:rStyle w:val="212pt"/>
                <w:rFonts w:eastAsiaTheme="minorEastAsia"/>
              </w:rPr>
              <w:t>Руководители ОО</w:t>
            </w:r>
          </w:p>
        </w:tc>
      </w:tr>
      <w:tr w:rsidR="00A379E1" w:rsidTr="00232E86">
        <w:trPr>
          <w:trHeight w:hRule="exact" w:val="22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ind w:left="220"/>
            </w:pPr>
            <w:r>
              <w:rPr>
                <w:rStyle w:val="212pt"/>
                <w:rFonts w:eastAsiaTheme="minorEastAsia"/>
              </w:rPr>
              <w:t>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78" w:lineRule="exact"/>
            </w:pPr>
            <w:r>
              <w:rPr>
                <w:rStyle w:val="212pt"/>
                <w:rFonts w:eastAsiaTheme="minorEastAsia"/>
              </w:rPr>
              <w:t xml:space="preserve">Классные часы: для обучающихся </w:t>
            </w:r>
            <w:proofErr w:type="spellStart"/>
            <w:r>
              <w:rPr>
                <w:rStyle w:val="212pt"/>
                <w:rFonts w:eastAsiaTheme="minorEastAsia"/>
              </w:rPr>
              <w:t>Зкласса</w:t>
            </w:r>
            <w:proofErr w:type="spellEnd"/>
            <w:r>
              <w:rPr>
                <w:rStyle w:val="212pt"/>
                <w:rFonts w:eastAsiaTheme="minorEastAsia"/>
              </w:rPr>
              <w:t xml:space="preserve"> - «Детям о коррупции»; для обучающихся 6 классов - «Вместе против коррупции»; для обучающихся 7 классов - «Коррупция </w:t>
            </w:r>
            <w:r>
              <w:rPr>
                <w:rStyle w:val="212pt"/>
                <w:rFonts w:eastAsiaTheme="majorEastAsia"/>
              </w:rPr>
              <w:t xml:space="preserve">- </w:t>
            </w:r>
            <w:r>
              <w:rPr>
                <w:rStyle w:val="212pt"/>
                <w:rFonts w:eastAsiaTheme="minorEastAsia"/>
              </w:rPr>
              <w:t>бомба замедленного действия»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ind w:left="280"/>
            </w:pPr>
            <w:proofErr w:type="spellStart"/>
            <w:r>
              <w:rPr>
                <w:rStyle w:val="212pt"/>
                <w:rFonts w:eastAsiaTheme="minorEastAsia"/>
              </w:rPr>
              <w:t>Общеобразова</w:t>
            </w:r>
            <w:proofErr w:type="spellEnd"/>
            <w:r>
              <w:rPr>
                <w:rStyle w:val="212pt"/>
                <w:rFonts w:eastAsiaTheme="minorEastAsia"/>
              </w:rPr>
              <w:softHyphen/>
            </w:r>
          </w:p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jc w:val="center"/>
            </w:pPr>
            <w:r>
              <w:rPr>
                <w:rStyle w:val="212pt"/>
                <w:rFonts w:eastAsiaTheme="minorEastAsia"/>
              </w:rPr>
              <w:t>тельные</w:t>
            </w:r>
          </w:p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jc w:val="center"/>
            </w:pPr>
            <w:r>
              <w:rPr>
                <w:rStyle w:val="212pt"/>
                <w:rFonts w:eastAsiaTheme="minorEastAsia"/>
              </w:rPr>
              <w:t>организации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ind w:left="200"/>
            </w:pPr>
            <w:r>
              <w:rPr>
                <w:rStyle w:val="212pt"/>
                <w:rFonts w:eastAsiaTheme="minorEastAsia"/>
              </w:rPr>
              <w:t>с 04.12.2023 по 09.12.2023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50" w:lineRule="exact"/>
            </w:pPr>
            <w:proofErr w:type="spellStart"/>
            <w:r>
              <w:rPr>
                <w:rStyle w:val="212pt"/>
                <w:rFonts w:eastAsiaTheme="minorEastAsia"/>
              </w:rPr>
              <w:t>Зам.директоров</w:t>
            </w:r>
            <w:proofErr w:type="spellEnd"/>
            <w:r>
              <w:rPr>
                <w:rStyle w:val="212pt"/>
                <w:rFonts w:eastAsiaTheme="minorEastAsia"/>
              </w:rPr>
              <w:t xml:space="preserve"> по ВР и классные руководители</w:t>
            </w:r>
          </w:p>
        </w:tc>
      </w:tr>
      <w:tr w:rsidR="00A379E1" w:rsidTr="00232E86">
        <w:trPr>
          <w:trHeight w:hRule="exact" w:val="13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ind w:left="220"/>
            </w:pPr>
            <w:r>
              <w:rPr>
                <w:rStyle w:val="212pt"/>
                <w:rFonts w:eastAsiaTheme="minorEastAsia"/>
              </w:rPr>
              <w:t>6.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83" w:lineRule="exact"/>
            </w:pPr>
            <w:r>
              <w:rPr>
                <w:rStyle w:val="212pt"/>
                <w:rFonts w:eastAsiaTheme="minorEastAsia"/>
              </w:rPr>
              <w:t>Встреча старшеклассников с сотрудниками правоохрани</w:t>
            </w:r>
            <w:r>
              <w:rPr>
                <w:rStyle w:val="212pt"/>
                <w:rFonts w:eastAsiaTheme="minorEastAsia"/>
              </w:rPr>
              <w:softHyphen/>
              <w:t>тельных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jc w:val="center"/>
            </w:pPr>
            <w:proofErr w:type="spellStart"/>
            <w:r>
              <w:rPr>
                <w:rStyle w:val="212pt"/>
                <w:rFonts w:eastAsiaTheme="minorEastAsia"/>
              </w:rPr>
              <w:t>Общеобразова</w:t>
            </w:r>
            <w:proofErr w:type="spellEnd"/>
            <w:r>
              <w:rPr>
                <w:rStyle w:val="212pt"/>
                <w:rFonts w:eastAsiaTheme="minorEastAsia"/>
              </w:rPr>
              <w:softHyphen/>
            </w:r>
          </w:p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jc w:val="center"/>
            </w:pPr>
            <w:r>
              <w:rPr>
                <w:rStyle w:val="212pt"/>
                <w:rFonts w:eastAsiaTheme="minorEastAsia"/>
              </w:rPr>
              <w:t>тельные</w:t>
            </w:r>
          </w:p>
          <w:p w:rsidR="00A379E1" w:rsidRDefault="00A379E1" w:rsidP="00232E86">
            <w:pPr>
              <w:framePr w:w="10032" w:wrap="notBeside" w:vAnchor="text" w:hAnchor="text" w:xAlign="center" w:y="1"/>
              <w:spacing w:after="0" w:line="274" w:lineRule="exact"/>
              <w:jc w:val="center"/>
            </w:pPr>
            <w:r>
              <w:rPr>
                <w:rStyle w:val="212pt"/>
                <w:rFonts w:eastAsiaTheme="minorEastAsia"/>
              </w:rPr>
              <w:t>организации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12pt"/>
                <w:rFonts w:eastAsiaTheme="minorEastAsia"/>
              </w:rPr>
              <w:t>09.12.2023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E1" w:rsidRDefault="00A379E1" w:rsidP="00232E86">
            <w:pPr>
              <w:framePr w:w="10032" w:wrap="notBeside" w:vAnchor="text" w:hAnchor="text" w:xAlign="center" w:y="1"/>
              <w:spacing w:after="0" w:line="254" w:lineRule="exact"/>
              <w:jc w:val="center"/>
            </w:pPr>
            <w:proofErr w:type="spellStart"/>
            <w:r>
              <w:rPr>
                <w:rStyle w:val="212pt"/>
                <w:rFonts w:eastAsiaTheme="minorEastAsia"/>
              </w:rPr>
              <w:t>Зам.директоров</w:t>
            </w:r>
            <w:proofErr w:type="spellEnd"/>
            <w:r>
              <w:rPr>
                <w:rStyle w:val="212pt"/>
                <w:rFonts w:eastAsiaTheme="minorEastAsia"/>
              </w:rPr>
              <w:t xml:space="preserve"> по ВР и классные руководители</w:t>
            </w:r>
          </w:p>
        </w:tc>
      </w:tr>
    </w:tbl>
    <w:p w:rsidR="00A379E1" w:rsidRDefault="00A379E1" w:rsidP="00A379E1">
      <w:pPr>
        <w:framePr w:w="10032" w:wrap="notBeside" w:vAnchor="text" w:hAnchor="text" w:xAlign="center" w:y="1"/>
        <w:rPr>
          <w:sz w:val="2"/>
          <w:szCs w:val="2"/>
        </w:rPr>
      </w:pPr>
    </w:p>
    <w:p w:rsidR="00A379E1" w:rsidRDefault="00A379E1" w:rsidP="00A379E1">
      <w:pPr>
        <w:rPr>
          <w:sz w:val="2"/>
          <w:szCs w:val="2"/>
        </w:rPr>
      </w:pPr>
    </w:p>
    <w:p w:rsidR="00A379E1" w:rsidRDefault="00A379E1" w:rsidP="00A379E1">
      <w:pPr>
        <w:rPr>
          <w:sz w:val="2"/>
          <w:szCs w:val="2"/>
        </w:rPr>
      </w:pPr>
    </w:p>
    <w:p w:rsidR="00072A0F" w:rsidRPr="00A379E1" w:rsidRDefault="00072A0F" w:rsidP="00A379E1">
      <w:pPr>
        <w:tabs>
          <w:tab w:val="left" w:pos="2160"/>
        </w:tabs>
      </w:pPr>
      <w:bookmarkStart w:id="1" w:name="_GoBack"/>
      <w:bookmarkEnd w:id="1"/>
    </w:p>
    <w:sectPr w:rsidR="00072A0F" w:rsidRPr="00A379E1" w:rsidSect="006C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3643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3664771"/>
    <w:multiLevelType w:val="multilevel"/>
    <w:tmpl w:val="04105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0A41C8"/>
    <w:multiLevelType w:val="hybridMultilevel"/>
    <w:tmpl w:val="C7523176"/>
    <w:lvl w:ilvl="0" w:tplc="C6425EFC">
      <w:start w:val="1"/>
      <w:numFmt w:val="decimal"/>
      <w:lvlText w:val="%1"/>
      <w:lvlJc w:val="righ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C2ABA"/>
    <w:multiLevelType w:val="hybridMultilevel"/>
    <w:tmpl w:val="14B60E7A"/>
    <w:lvl w:ilvl="0" w:tplc="C6425EFC">
      <w:start w:val="1"/>
      <w:numFmt w:val="decimal"/>
      <w:lvlText w:val="%1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5094C"/>
    <w:multiLevelType w:val="multilevel"/>
    <w:tmpl w:val="D18CA8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EB4007"/>
    <w:multiLevelType w:val="multilevel"/>
    <w:tmpl w:val="2A345872"/>
    <w:lvl w:ilvl="0">
      <w:start w:val="6"/>
      <w:numFmt w:val="decimal"/>
      <w:lvlText w:val="%1."/>
      <w:lvlJc w:val="left"/>
      <w:pPr>
        <w:ind w:left="63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B3139CF"/>
    <w:multiLevelType w:val="hybridMultilevel"/>
    <w:tmpl w:val="14B60E7A"/>
    <w:lvl w:ilvl="0" w:tplc="C6425EFC">
      <w:start w:val="1"/>
      <w:numFmt w:val="decimal"/>
      <w:lvlText w:val="%1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87E0F"/>
    <w:multiLevelType w:val="multilevel"/>
    <w:tmpl w:val="B9AC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96376"/>
    <w:multiLevelType w:val="hybridMultilevel"/>
    <w:tmpl w:val="FCB4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111C1"/>
    <w:multiLevelType w:val="hybridMultilevel"/>
    <w:tmpl w:val="C7523176"/>
    <w:lvl w:ilvl="0" w:tplc="C6425EFC">
      <w:start w:val="1"/>
      <w:numFmt w:val="decimal"/>
      <w:lvlText w:val="%1"/>
      <w:lvlJc w:val="righ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F26B1"/>
    <w:multiLevelType w:val="multilevel"/>
    <w:tmpl w:val="29A4E2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E4738BD"/>
    <w:multiLevelType w:val="multilevel"/>
    <w:tmpl w:val="F41683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B080985"/>
    <w:multiLevelType w:val="multilevel"/>
    <w:tmpl w:val="E1AAD8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BA75CB5"/>
    <w:multiLevelType w:val="multilevel"/>
    <w:tmpl w:val="95E27B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D4149D0"/>
    <w:multiLevelType w:val="hybridMultilevel"/>
    <w:tmpl w:val="87B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05F37"/>
    <w:multiLevelType w:val="hybridMultilevel"/>
    <w:tmpl w:val="14B60E7A"/>
    <w:lvl w:ilvl="0" w:tplc="C6425EFC">
      <w:start w:val="1"/>
      <w:numFmt w:val="decimal"/>
      <w:lvlText w:val="%1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76FC4"/>
    <w:multiLevelType w:val="multilevel"/>
    <w:tmpl w:val="FCA62E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52875B4"/>
    <w:multiLevelType w:val="multilevel"/>
    <w:tmpl w:val="C03654D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 w15:restartNumberingAfterBreak="0">
    <w:nsid w:val="6F81053A"/>
    <w:multiLevelType w:val="multilevel"/>
    <w:tmpl w:val="44BA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815D9"/>
    <w:multiLevelType w:val="multilevel"/>
    <w:tmpl w:val="B5480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3"/>
  </w:num>
  <w:num w:numId="19">
    <w:abstractNumId w:val="18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6C03"/>
    <w:rsid w:val="00001BB5"/>
    <w:rsid w:val="00006101"/>
    <w:rsid w:val="0004084E"/>
    <w:rsid w:val="00057E6A"/>
    <w:rsid w:val="0006193C"/>
    <w:rsid w:val="00072A0F"/>
    <w:rsid w:val="00090589"/>
    <w:rsid w:val="0009758A"/>
    <w:rsid w:val="000A1022"/>
    <w:rsid w:val="000B6131"/>
    <w:rsid w:val="000C6455"/>
    <w:rsid w:val="00102642"/>
    <w:rsid w:val="001233F2"/>
    <w:rsid w:val="00124C8B"/>
    <w:rsid w:val="00145D92"/>
    <w:rsid w:val="001462F8"/>
    <w:rsid w:val="00150C82"/>
    <w:rsid w:val="0017164A"/>
    <w:rsid w:val="00176C03"/>
    <w:rsid w:val="001840E5"/>
    <w:rsid w:val="001903A9"/>
    <w:rsid w:val="001A205F"/>
    <w:rsid w:val="001A26D4"/>
    <w:rsid w:val="001A6FA6"/>
    <w:rsid w:val="001B779A"/>
    <w:rsid w:val="001B7FE9"/>
    <w:rsid w:val="001D2FAD"/>
    <w:rsid w:val="001E2C5E"/>
    <w:rsid w:val="00211697"/>
    <w:rsid w:val="00237B0E"/>
    <w:rsid w:val="002524F7"/>
    <w:rsid w:val="00294058"/>
    <w:rsid w:val="002A2814"/>
    <w:rsid w:val="002A5503"/>
    <w:rsid w:val="002B3308"/>
    <w:rsid w:val="002E4258"/>
    <w:rsid w:val="00334E47"/>
    <w:rsid w:val="00335C4E"/>
    <w:rsid w:val="00337A3B"/>
    <w:rsid w:val="00361204"/>
    <w:rsid w:val="00383D6E"/>
    <w:rsid w:val="00395397"/>
    <w:rsid w:val="00397418"/>
    <w:rsid w:val="003C50DB"/>
    <w:rsid w:val="003E1BAC"/>
    <w:rsid w:val="00413FA3"/>
    <w:rsid w:val="0042240C"/>
    <w:rsid w:val="00426F9E"/>
    <w:rsid w:val="004319CC"/>
    <w:rsid w:val="004350D6"/>
    <w:rsid w:val="00435885"/>
    <w:rsid w:val="00462F24"/>
    <w:rsid w:val="00463D0C"/>
    <w:rsid w:val="004817A1"/>
    <w:rsid w:val="004B38AD"/>
    <w:rsid w:val="004B78F8"/>
    <w:rsid w:val="004C1856"/>
    <w:rsid w:val="004C55E2"/>
    <w:rsid w:val="004C788C"/>
    <w:rsid w:val="004D3779"/>
    <w:rsid w:val="0051144E"/>
    <w:rsid w:val="005432BF"/>
    <w:rsid w:val="00551D23"/>
    <w:rsid w:val="005727D3"/>
    <w:rsid w:val="00575150"/>
    <w:rsid w:val="0058366C"/>
    <w:rsid w:val="0059449D"/>
    <w:rsid w:val="005B0C66"/>
    <w:rsid w:val="005B24D6"/>
    <w:rsid w:val="005D7F84"/>
    <w:rsid w:val="005F39F1"/>
    <w:rsid w:val="005F666D"/>
    <w:rsid w:val="00611A71"/>
    <w:rsid w:val="006271D7"/>
    <w:rsid w:val="006454BC"/>
    <w:rsid w:val="0068044B"/>
    <w:rsid w:val="006A7B8A"/>
    <w:rsid w:val="006B704E"/>
    <w:rsid w:val="006C2DB5"/>
    <w:rsid w:val="006D70B8"/>
    <w:rsid w:val="0070389C"/>
    <w:rsid w:val="0072092D"/>
    <w:rsid w:val="00733C86"/>
    <w:rsid w:val="00740970"/>
    <w:rsid w:val="00744FD2"/>
    <w:rsid w:val="007744AC"/>
    <w:rsid w:val="00776776"/>
    <w:rsid w:val="0077765E"/>
    <w:rsid w:val="00781D9A"/>
    <w:rsid w:val="00782D1D"/>
    <w:rsid w:val="00790BDA"/>
    <w:rsid w:val="007C32FB"/>
    <w:rsid w:val="00807B2C"/>
    <w:rsid w:val="008461AA"/>
    <w:rsid w:val="00872024"/>
    <w:rsid w:val="00881314"/>
    <w:rsid w:val="00893860"/>
    <w:rsid w:val="008A186D"/>
    <w:rsid w:val="008B0EFD"/>
    <w:rsid w:val="008C075F"/>
    <w:rsid w:val="008C3E03"/>
    <w:rsid w:val="008D122C"/>
    <w:rsid w:val="008D4AFD"/>
    <w:rsid w:val="008E18DB"/>
    <w:rsid w:val="009100DE"/>
    <w:rsid w:val="009150F3"/>
    <w:rsid w:val="00966970"/>
    <w:rsid w:val="00967EAE"/>
    <w:rsid w:val="00973B66"/>
    <w:rsid w:val="00974714"/>
    <w:rsid w:val="009C1A39"/>
    <w:rsid w:val="009D5E81"/>
    <w:rsid w:val="009E341B"/>
    <w:rsid w:val="009E5FD0"/>
    <w:rsid w:val="00A02EAF"/>
    <w:rsid w:val="00A11C41"/>
    <w:rsid w:val="00A15C36"/>
    <w:rsid w:val="00A16D1A"/>
    <w:rsid w:val="00A16EAF"/>
    <w:rsid w:val="00A31127"/>
    <w:rsid w:val="00A379E1"/>
    <w:rsid w:val="00A6136A"/>
    <w:rsid w:val="00A61D09"/>
    <w:rsid w:val="00A76880"/>
    <w:rsid w:val="00A77C73"/>
    <w:rsid w:val="00A94260"/>
    <w:rsid w:val="00AA1C90"/>
    <w:rsid w:val="00AA7DF8"/>
    <w:rsid w:val="00AF76E7"/>
    <w:rsid w:val="00B042DC"/>
    <w:rsid w:val="00B148F7"/>
    <w:rsid w:val="00B355CD"/>
    <w:rsid w:val="00B4730B"/>
    <w:rsid w:val="00B710FF"/>
    <w:rsid w:val="00B7512D"/>
    <w:rsid w:val="00B8458C"/>
    <w:rsid w:val="00BC154A"/>
    <w:rsid w:val="00BC3BC8"/>
    <w:rsid w:val="00BC536F"/>
    <w:rsid w:val="00BD14F7"/>
    <w:rsid w:val="00BD692C"/>
    <w:rsid w:val="00BE7514"/>
    <w:rsid w:val="00BF0AF9"/>
    <w:rsid w:val="00BF5FA1"/>
    <w:rsid w:val="00BF72E5"/>
    <w:rsid w:val="00C14E05"/>
    <w:rsid w:val="00C300EF"/>
    <w:rsid w:val="00C3187F"/>
    <w:rsid w:val="00C33B6E"/>
    <w:rsid w:val="00C35008"/>
    <w:rsid w:val="00C613AC"/>
    <w:rsid w:val="00CC3496"/>
    <w:rsid w:val="00CD6C89"/>
    <w:rsid w:val="00CE3D93"/>
    <w:rsid w:val="00CF6BAD"/>
    <w:rsid w:val="00D1083A"/>
    <w:rsid w:val="00D20729"/>
    <w:rsid w:val="00D32910"/>
    <w:rsid w:val="00D43E16"/>
    <w:rsid w:val="00D94183"/>
    <w:rsid w:val="00D965EE"/>
    <w:rsid w:val="00DA1AFC"/>
    <w:rsid w:val="00DA3096"/>
    <w:rsid w:val="00DB1E2C"/>
    <w:rsid w:val="00E16286"/>
    <w:rsid w:val="00E345EB"/>
    <w:rsid w:val="00E60750"/>
    <w:rsid w:val="00E62119"/>
    <w:rsid w:val="00E67D9F"/>
    <w:rsid w:val="00EB6BBD"/>
    <w:rsid w:val="00EB7B16"/>
    <w:rsid w:val="00EF6E62"/>
    <w:rsid w:val="00F10F11"/>
    <w:rsid w:val="00F22588"/>
    <w:rsid w:val="00F76DD6"/>
    <w:rsid w:val="00F866BE"/>
    <w:rsid w:val="00F94171"/>
    <w:rsid w:val="00FA14B9"/>
    <w:rsid w:val="00FA4DC6"/>
    <w:rsid w:val="00FC6252"/>
    <w:rsid w:val="00FD63DF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C4153-090C-4189-A7C3-CDE901F0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16"/>
  </w:style>
  <w:style w:type="paragraph" w:styleId="1">
    <w:name w:val="heading 1"/>
    <w:basedOn w:val="a"/>
    <w:link w:val="10"/>
    <w:uiPriority w:val="9"/>
    <w:qFormat/>
    <w:rsid w:val="00967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03"/>
    <w:pPr>
      <w:spacing w:after="0" w:line="240" w:lineRule="auto"/>
    </w:pPr>
  </w:style>
  <w:style w:type="paragraph" w:customStyle="1" w:styleId="Default">
    <w:name w:val="Default"/>
    <w:rsid w:val="00481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9741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semiHidden/>
    <w:unhideWhenUsed/>
    <w:rsid w:val="0006193C"/>
    <w:pPr>
      <w:autoSpaceDE w:val="0"/>
      <w:autoSpaceDN w:val="0"/>
      <w:adjustRightInd w:val="0"/>
      <w:spacing w:after="0" w:line="240" w:lineRule="auto"/>
      <w:jc w:val="both"/>
    </w:pPr>
    <w:rPr>
      <w:rFonts w:ascii="Futuris" w:eastAsia="Times New Roman" w:hAnsi="Futuris" w:cs="Futuris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06193C"/>
    <w:rPr>
      <w:rFonts w:ascii="Futuris" w:eastAsia="Times New Roman" w:hAnsi="Futuris" w:cs="Futuris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7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96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E4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51144E"/>
    <w:rPr>
      <w:color w:val="0000A0"/>
      <w:u w:val="single"/>
    </w:rPr>
  </w:style>
  <w:style w:type="character" w:customStyle="1" w:styleId="2Exact">
    <w:name w:val="Заголовок №2 Exact"/>
    <w:basedOn w:val="a0"/>
    <w:link w:val="21"/>
    <w:locked/>
    <w:rsid w:val="00511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Exact"/>
    <w:rsid w:val="0051144E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511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44E"/>
    <w:pPr>
      <w:widowControl w:val="0"/>
      <w:shd w:val="clear" w:color="auto" w:fill="FFFFFF"/>
      <w:spacing w:after="600"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sid w:val="0051144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5114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Exact">
    <w:name w:val="Основной текст (7) Exact"/>
    <w:basedOn w:val="a0"/>
    <w:link w:val="7"/>
    <w:locked/>
    <w:rsid w:val="0051144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51144E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51144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51144E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sid w:val="0051144E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51144E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5Exact">
    <w:name w:val="Основной текст (5) Exact"/>
    <w:basedOn w:val="a0"/>
    <w:rsid w:val="005114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basedOn w:val="a0"/>
    <w:rsid w:val="00337A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A2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2A2814"/>
  </w:style>
  <w:style w:type="character" w:customStyle="1" w:styleId="letterrecipient-type">
    <w:name w:val="letter__recipient-type"/>
    <w:basedOn w:val="a0"/>
    <w:rsid w:val="002A2814"/>
  </w:style>
  <w:style w:type="character" w:customStyle="1" w:styleId="attach-listcontrols-element-count">
    <w:name w:val="attach-list__controls-element-count"/>
    <w:basedOn w:val="a0"/>
    <w:rsid w:val="002A2814"/>
  </w:style>
  <w:style w:type="character" w:customStyle="1" w:styleId="attach-listcontrols-element-size">
    <w:name w:val="attach-list__controls-element-size"/>
    <w:basedOn w:val="a0"/>
    <w:rsid w:val="002A2814"/>
  </w:style>
  <w:style w:type="character" w:customStyle="1" w:styleId="attach-listcontrols-element-cloud">
    <w:name w:val="attach-list__controls-element-cloud"/>
    <w:basedOn w:val="a0"/>
    <w:rsid w:val="002A2814"/>
  </w:style>
  <w:style w:type="paragraph" w:styleId="a9">
    <w:name w:val="Normal (Web)"/>
    <w:basedOn w:val="a"/>
    <w:uiPriority w:val="99"/>
    <w:unhideWhenUsed/>
    <w:rsid w:val="002A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D6C89"/>
    <w:rPr>
      <w:b/>
      <w:bCs/>
    </w:rPr>
  </w:style>
  <w:style w:type="character" w:customStyle="1" w:styleId="ab">
    <w:name w:val="Подпись к таблице"/>
    <w:basedOn w:val="a0"/>
    <w:rsid w:val="00B042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aliases w:val="Курсив"/>
    <w:basedOn w:val="a0"/>
    <w:rsid w:val="00B042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3953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onthname">
    <w:name w:val="monthname"/>
    <w:basedOn w:val="a0"/>
    <w:rsid w:val="00395397"/>
  </w:style>
  <w:style w:type="character" w:customStyle="1" w:styleId="yearname">
    <w:name w:val="yearname"/>
    <w:basedOn w:val="a0"/>
    <w:rsid w:val="00395397"/>
  </w:style>
  <w:style w:type="character" w:customStyle="1" w:styleId="nc-day">
    <w:name w:val="nc-day"/>
    <w:basedOn w:val="a0"/>
    <w:rsid w:val="00395397"/>
  </w:style>
  <w:style w:type="paragraph" w:customStyle="1" w:styleId="art-page-footer">
    <w:name w:val="art-page-footer"/>
    <w:basedOn w:val="a"/>
    <w:rsid w:val="0039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397"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rsid w:val="006C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_"/>
    <w:basedOn w:val="a0"/>
    <w:locked/>
    <w:rsid w:val="00CC349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Exact">
    <w:name w:val="Заголовок №2 (2) Exact"/>
    <w:basedOn w:val="a0"/>
    <w:link w:val="220"/>
    <w:locked/>
    <w:rsid w:val="00CC3496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CC3496"/>
    <w:pPr>
      <w:widowControl w:val="0"/>
      <w:shd w:val="clear" w:color="auto" w:fill="FFFFFF"/>
      <w:spacing w:after="0" w:line="274" w:lineRule="exact"/>
      <w:ind w:hanging="2040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ae">
    <w:name w:val="Подпись к таблице_"/>
    <w:basedOn w:val="a0"/>
    <w:locked/>
    <w:rsid w:val="00CC34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5"/>
    <w:locked/>
    <w:rsid w:val="00CC3496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25">
    <w:name w:val="Подпись к картинке (2)"/>
    <w:basedOn w:val="a"/>
    <w:link w:val="2Exact0"/>
    <w:rsid w:val="00CC3496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Exact">
    <w:name w:val="Подпись к картинке Exact"/>
    <w:basedOn w:val="a0"/>
    <w:link w:val="af"/>
    <w:locked/>
    <w:rsid w:val="00CC349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CC34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0">
    <w:name w:val="Основной текст (10)_"/>
    <w:basedOn w:val="a0"/>
    <w:link w:val="101"/>
    <w:locked/>
    <w:rsid w:val="00CC349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C3496"/>
    <w:pPr>
      <w:widowControl w:val="0"/>
      <w:shd w:val="clear" w:color="auto" w:fill="FFFFFF"/>
      <w:spacing w:after="0" w:line="264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1">
    <w:name w:val="Основной текст (2) Exact"/>
    <w:basedOn w:val="a0"/>
    <w:rsid w:val="00CC34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28">
    <w:name w:val="Заголовок №2 (2) + 8"/>
    <w:aliases w:val="5 pt Exact"/>
    <w:basedOn w:val="22Exact"/>
    <w:rsid w:val="00CC3496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SegoeUI">
    <w:name w:val="Основной текст (7) + Segoe UI"/>
    <w:aliases w:val="8,5 pt,Полужирный Exact"/>
    <w:basedOn w:val="7Exact"/>
    <w:rsid w:val="00CC3496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C14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4E05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basedOn w:val="a0"/>
    <w:locked/>
    <w:rsid w:val="00C14E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C14E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Candara">
    <w:name w:val="Основной текст (2) + Candara"/>
    <w:aliases w:val="13 pt,Интервал -2 pt"/>
    <w:basedOn w:val="26"/>
    <w:rsid w:val="00C14E05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ocked/>
    <w:rsid w:val="009C1A39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9C1A3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C1A39"/>
    <w:pPr>
      <w:widowControl w:val="0"/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1pt">
    <w:name w:val="Основной текст (3) + 11 pt"/>
    <w:aliases w:val="Не полужирный"/>
    <w:basedOn w:val="31"/>
    <w:rsid w:val="00D207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sid w:val="00D207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6"/>
    <w:rsid w:val="00A37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A37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3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5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536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1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E638B"/>
                                    <w:left w:val="single" w:sz="6" w:space="4" w:color="0E638B"/>
                                    <w:bottom w:val="single" w:sz="6" w:space="4" w:color="0E638B"/>
                                    <w:right w:val="single" w:sz="6" w:space="4" w:color="0E638B"/>
                                  </w:divBdr>
                                </w:div>
                                <w:div w:id="151259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3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5895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E638B"/>
                                    <w:left w:val="single" w:sz="6" w:space="4" w:color="0E638B"/>
                                    <w:bottom w:val="single" w:sz="6" w:space="4" w:color="0E638B"/>
                                    <w:right w:val="single" w:sz="6" w:space="4" w:color="0E638B"/>
                                  </w:divBdr>
                                </w:div>
                                <w:div w:id="17662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69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40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9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8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8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58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0578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E638B"/>
                                    <w:left w:val="single" w:sz="6" w:space="4" w:color="0E638B"/>
                                    <w:bottom w:val="single" w:sz="6" w:space="4" w:color="0E638B"/>
                                    <w:right w:val="single" w:sz="6" w:space="4" w:color="0E638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9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12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28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533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6099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1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52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33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3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89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84727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8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2155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3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54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9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89717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9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8301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03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58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2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92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44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1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0616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3045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9554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20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65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2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7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3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93445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9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0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2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okalaro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84D0-C2A2-4F2C-A255-CC2E34CF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6</cp:revision>
  <cp:lastPrinted>2023-10-16T11:01:00Z</cp:lastPrinted>
  <dcterms:created xsi:type="dcterms:W3CDTF">2023-12-01T07:28:00Z</dcterms:created>
  <dcterms:modified xsi:type="dcterms:W3CDTF">2023-12-01T09:20:00Z</dcterms:modified>
</cp:coreProperties>
</file>